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D530" w14:textId="0073CEEC" w:rsidR="00D868CE" w:rsidRPr="00A76DEF" w:rsidRDefault="00D868CE" w:rsidP="00037D93">
      <w:pPr>
        <w:jc w:val="center"/>
        <w:rPr>
          <w:rFonts w:ascii="Arial" w:hAnsi="Arial" w:cs="Arial"/>
          <w:b/>
          <w:sz w:val="32"/>
        </w:rPr>
      </w:pPr>
      <w:r w:rsidRPr="00A76DEF">
        <w:rPr>
          <w:rFonts w:ascii="Arial" w:hAnsi="Arial" w:cs="Arial"/>
          <w:b/>
          <w:sz w:val="32"/>
        </w:rPr>
        <w:t>Datenschutzerklärung Schweiz</w:t>
      </w:r>
    </w:p>
    <w:p w14:paraId="19605BF2" w14:textId="77777777" w:rsidR="00B6134D" w:rsidRPr="00A76DEF" w:rsidRDefault="00B6134D" w:rsidP="00037D93">
      <w:pPr>
        <w:jc w:val="center"/>
        <w:rPr>
          <w:rFonts w:ascii="Arial" w:hAnsi="Arial" w:cs="Arial"/>
          <w:b/>
          <w:sz w:val="32"/>
        </w:rPr>
      </w:pPr>
    </w:p>
    <w:p w14:paraId="20B40DA9" w14:textId="77777777" w:rsidR="00D868CE" w:rsidRPr="00A76DEF" w:rsidRDefault="00D868CE">
      <w:pPr>
        <w:rPr>
          <w:rFonts w:ascii="Arial" w:hAnsi="Arial" w:cs="Arial"/>
        </w:rPr>
      </w:pPr>
    </w:p>
    <w:p w14:paraId="367CCF75" w14:textId="77777777" w:rsidR="00A76DEF" w:rsidRPr="00A76DEF" w:rsidRDefault="00A76DEF" w:rsidP="00A76DEF">
      <w:pPr>
        <w:pStyle w:val="berschrift2"/>
        <w:shd w:val="clear" w:color="auto" w:fill="FFFFFF"/>
        <w:spacing w:before="0" w:beforeAutospacing="0" w:after="180" w:afterAutospacing="0"/>
        <w:textAlignment w:val="baseline"/>
        <w:rPr>
          <w:rFonts w:ascii="Arial" w:hAnsi="Arial" w:cs="Arial"/>
          <w:b w:val="0"/>
          <w:bCs w:val="0"/>
          <w:color w:val="222222"/>
        </w:rPr>
      </w:pPr>
      <w:r w:rsidRPr="00A76DEF">
        <w:rPr>
          <w:rFonts w:ascii="Arial" w:hAnsi="Arial" w:cs="Arial"/>
          <w:b w:val="0"/>
          <w:bCs w:val="0"/>
          <w:color w:val="222222"/>
        </w:rPr>
        <w:t>Datenschutzerklärung</w:t>
      </w:r>
    </w:p>
    <w:p w14:paraId="6D2F84C8" w14:textId="77777777" w:rsidR="00A76DEF" w:rsidRPr="00A76DEF" w:rsidRDefault="00A76DEF" w:rsidP="00A76DEF">
      <w:pPr>
        <w:pStyle w:val="berschrift3"/>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Wer sind wir?</w:t>
      </w:r>
    </w:p>
    <w:p w14:paraId="5305DF3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Webseite und deren Inhalt wird durch eine private Person ohne kommerzielle Interessen zur Verfügung gestellt.</w:t>
      </w:r>
    </w:p>
    <w:p w14:paraId="23515D3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Verantwortliche Stelle im Sinne der Datenschutzgesetze, insbesondere der EU-Datenschutzgrundverordnung (DSGVO), lautet:</w:t>
      </w:r>
    </w:p>
    <w:p w14:paraId="03718962" w14:textId="061F439F" w:rsidR="00A76DEF" w:rsidRPr="00A76DEF" w:rsidRDefault="009B0CC9"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Roland Mötteli</w:t>
      </w:r>
      <w:r w:rsidR="00A76DEF" w:rsidRPr="00A76DEF">
        <w:rPr>
          <w:rFonts w:ascii="Arial" w:hAnsi="Arial" w:cs="Arial"/>
          <w:color w:val="444444"/>
          <w:sz w:val="26"/>
          <w:szCs w:val="26"/>
        </w:rPr>
        <w:br/>
      </w:r>
      <w:r>
        <w:rPr>
          <w:rFonts w:ascii="Arial" w:hAnsi="Arial" w:cs="Arial"/>
          <w:color w:val="444444"/>
          <w:sz w:val="26"/>
          <w:szCs w:val="26"/>
        </w:rPr>
        <w:t>Scherbenhofweg 5</w:t>
      </w:r>
      <w:r w:rsidR="00A76DEF" w:rsidRPr="00A76DEF">
        <w:rPr>
          <w:rFonts w:ascii="Arial" w:hAnsi="Arial" w:cs="Arial"/>
          <w:color w:val="444444"/>
          <w:sz w:val="26"/>
          <w:szCs w:val="26"/>
        </w:rPr>
        <w:br/>
      </w:r>
      <w:r>
        <w:rPr>
          <w:rFonts w:ascii="Arial" w:hAnsi="Arial" w:cs="Arial"/>
          <w:color w:val="444444"/>
          <w:sz w:val="26"/>
          <w:szCs w:val="26"/>
        </w:rPr>
        <w:t>8570 Weinfelden</w:t>
      </w:r>
    </w:p>
    <w:p w14:paraId="35B020E3" w14:textId="053EFDD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sidR="009B0CC9">
        <w:rPr>
          <w:rFonts w:ascii="Arial" w:hAnsi="Arial" w:cs="Arial"/>
          <w:color w:val="444444"/>
          <w:sz w:val="26"/>
          <w:szCs w:val="26"/>
        </w:rPr>
        <w:t>info@karate-kunst.ch</w:t>
      </w:r>
    </w:p>
    <w:p w14:paraId="40EA655A" w14:textId="716F6B7A"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Webseite: </w:t>
      </w:r>
      <w:r w:rsidR="009B0CC9">
        <w:rPr>
          <w:rFonts w:ascii="Arial" w:hAnsi="Arial" w:cs="Arial"/>
          <w:color w:val="444444"/>
          <w:sz w:val="26"/>
          <w:szCs w:val="26"/>
        </w:rPr>
        <w:t>www.karate-kunst.ch</w:t>
      </w:r>
    </w:p>
    <w:p w14:paraId="7B3F131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personenbezogenen Daten wir sammeln und warum wir sie sammeln</w:t>
      </w:r>
    </w:p>
    <w:p w14:paraId="3DCB908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auf diese Webseite zugreifen werden automatisch Informationen allgemeiner Natur erfasst. Diese Informationen werden im Server-Logfile erfasst und beinhalten die Art des Webbrowsers, das verwendete Betriebssystem, den Domainnamen Ihres Internet-Service-Providers, Ihre IP-Adresse und ähnliches.</w:t>
      </w:r>
    </w:p>
    <w:p w14:paraId="45744F9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 </w:t>
      </w:r>
      <w:proofErr w:type="gramStart"/>
      <w:r w:rsidRPr="00A76DEF">
        <w:rPr>
          <w:rFonts w:ascii="Arial" w:hAnsi="Arial" w:cs="Arial"/>
          <w:color w:val="444444"/>
          <w:sz w:val="26"/>
          <w:szCs w:val="26"/>
        </w:rPr>
        <w:t>aus folgendem</w:t>
      </w:r>
      <w:proofErr w:type="gramEnd"/>
      <w:r w:rsidRPr="00A76DEF">
        <w:rPr>
          <w:rFonts w:ascii="Arial" w:hAnsi="Arial" w:cs="Arial"/>
          <w:color w:val="444444"/>
          <w:sz w:val="26"/>
          <w:szCs w:val="26"/>
        </w:rPr>
        <w:t xml:space="preserve"> Grund:</w:t>
      </w:r>
    </w:p>
    <w:p w14:paraId="1A1EA881"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eines problemlosen Verbindungsaufbaus der Website</w:t>
      </w:r>
    </w:p>
    <w:p w14:paraId="2533235F"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einer reibungslosen Nutzung unserer Website</w:t>
      </w:r>
    </w:p>
    <w:p w14:paraId="35E0CA6E"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Auswertung der Systemsicherheit und -stabilität sowie</w:t>
      </w:r>
    </w:p>
    <w:p w14:paraId="0BC2AC6A"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zu weiteren administrativen Zwecken</w:t>
      </w:r>
    </w:p>
    <w:p w14:paraId="465D18C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 werden nicht verwendet, um Rückschlüsse auf Ihre Person zu ziehen. Informationen dieser Art werden lediglich statistisch ausgewertet, um unseren Internetauftritt und die dahinterstehende Technik zu optimieren.</w:t>
      </w:r>
    </w:p>
    <w:p w14:paraId="7C8D567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Speicherdauer</w:t>
      </w:r>
    </w:p>
    <w:p w14:paraId="553A5BC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Daten werden gelöscht, sobald diese für den Zweck der Erhebung nicht mehr erforderlich sind. Dies ist für die Daten, die der Bereitstellung der Webseite dienen, grundsätzlich der Fall, wenn die jeweilige Sitzung beendet ist.</w:t>
      </w:r>
    </w:p>
    <w:p w14:paraId="3ADFF7F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Kommentare</w:t>
      </w:r>
    </w:p>
    <w:p w14:paraId="3D38F00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Besucher Kommentare auf der Website schreiben, sammeln wir die Daten, die im Kommentar-Formular angezeigt werden, ausserdem die IP-Adresse des Besuchers und den User-Agent-String (damit wird der Browser identifiziert), um die Erkennung von Spam zu unterstützen.</w:t>
      </w:r>
    </w:p>
    <w:p w14:paraId="4C5C73C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Aus Ihrer E-Mail-Adresse kann eine anonymisierte Zeichenfolge erstellt (auch Hash genannt) und dem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 xml:space="preserve">-Dienst übergeben werden, um zu prüfen, ob Sie diesen benutzt. Die Datenschutzerklärung des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-Dienstes finden Sie hier: https://automattic.com/privacy/. Nachdem Ihr Kommentar freigegeben wurde, ist Ihr Profilbild öffentlich im Kontext Ihres Kommentars sichtbar.</w:t>
      </w:r>
    </w:p>
    <w:p w14:paraId="11D2D7E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Medien</w:t>
      </w:r>
    </w:p>
    <w:p w14:paraId="60B1E31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registrierter Benutzer sind und Fotos auf diese Website laden, sollten Sie vermeiden, Fotos mit einem EXIF-GPS-Standort hochzuladen. Besucher dieser Website könnten Fotos, die auf dieser Website gespeichert sind, downloaden und deren Standort-Informationen extrahieren.</w:t>
      </w:r>
    </w:p>
    <w:p w14:paraId="2361638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Kontaktformulare</w:t>
      </w:r>
    </w:p>
    <w:p w14:paraId="6A336BF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14:paraId="51C282C1"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Cookies</w:t>
      </w:r>
    </w:p>
    <w:p w14:paraId="2E1F08A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auf unserer Website schreiben, kann das eine Einwilligung sein, Ihren Namen, E-Mail-Adresse und Website in Cookies zu speichern. Dies ist eine Komfortfunktion, damit Sie nicht, wenn Sie einen weiteren Kommentar schreiben, all diese Daten erneut eingeben müssen. Diese Cookies werden ein Jahr lang gespeichert.</w:t>
      </w:r>
    </w:p>
    <w:p w14:paraId="779B764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Falls Sie ein Konto haben und Sie sich auf dieser Website anmelden, werden wir ein temporäres Cookie setzen, um festzustellen, ob Ihr Browser Cookies akzeptiert. Dieses Cookie enthält keine personenbezogenen Daten und wird verworfen, wenn Sie Ihren Browser schliessen.</w:t>
      </w:r>
    </w:p>
    <w:p w14:paraId="2216A2C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sich anmelden, werden wir einige Cookies einrichten, um Ihre Anmeldeinformationen und Anzeigeoptionen zu speichern. Anmelde-Cookies verfallen nach zwei Tagen und Cookies für die Anzeigeoptionen nach einem Jahr. Falls Sie bei der Anmeldung „Angemeldet bleiben“ auswählen, wird Ihre Anmeldung zwei Wochen lang aufrechterhalten. Mit der Abmeldung aus Ihrem Konto werden die Anmelde-Cookies gelöscht.</w:t>
      </w:r>
    </w:p>
    <w:p w14:paraId="596F32F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 xml:space="preserve">Wenn Sie einen Artikel bearbeiten oder veröffentlichen, wird </w:t>
      </w:r>
      <w:proofErr w:type="gramStart"/>
      <w:r w:rsidRPr="00A76DEF">
        <w:rPr>
          <w:rFonts w:ascii="Arial" w:hAnsi="Arial" w:cs="Arial"/>
          <w:color w:val="444444"/>
          <w:sz w:val="26"/>
          <w:szCs w:val="26"/>
        </w:rPr>
        <w:t>ein zusätzlicher Cookie</w:t>
      </w:r>
      <w:proofErr w:type="gramEnd"/>
      <w:r w:rsidRPr="00A76DEF">
        <w:rPr>
          <w:rFonts w:ascii="Arial" w:hAnsi="Arial" w:cs="Arial"/>
          <w:color w:val="444444"/>
          <w:sz w:val="26"/>
          <w:szCs w:val="26"/>
        </w:rPr>
        <w:t xml:space="preserve"> in Ihrem Browser gespeichert. </w:t>
      </w:r>
      <w:proofErr w:type="gramStart"/>
      <w:r w:rsidRPr="00A76DEF">
        <w:rPr>
          <w:rFonts w:ascii="Arial" w:hAnsi="Arial" w:cs="Arial"/>
          <w:color w:val="444444"/>
          <w:sz w:val="26"/>
          <w:szCs w:val="26"/>
        </w:rPr>
        <w:t>Dieser Cookie</w:t>
      </w:r>
      <w:proofErr w:type="gramEnd"/>
      <w:r w:rsidRPr="00A76DEF">
        <w:rPr>
          <w:rFonts w:ascii="Arial" w:hAnsi="Arial" w:cs="Arial"/>
          <w:color w:val="444444"/>
          <w:sz w:val="26"/>
          <w:szCs w:val="26"/>
        </w:rPr>
        <w:t xml:space="preserve"> enthält keine personenbezogenen Daten und verweist nur auf die Beitrags-ID des Artikels, den Sie gerade bearbeitet haben. </w:t>
      </w:r>
      <w:proofErr w:type="gramStart"/>
      <w:r w:rsidRPr="00A76DEF">
        <w:rPr>
          <w:rFonts w:ascii="Arial" w:hAnsi="Arial" w:cs="Arial"/>
          <w:color w:val="444444"/>
          <w:sz w:val="26"/>
          <w:szCs w:val="26"/>
        </w:rPr>
        <w:t>Der Cookie</w:t>
      </w:r>
      <w:proofErr w:type="gramEnd"/>
      <w:r w:rsidRPr="00A76DEF">
        <w:rPr>
          <w:rFonts w:ascii="Arial" w:hAnsi="Arial" w:cs="Arial"/>
          <w:color w:val="444444"/>
          <w:sz w:val="26"/>
          <w:szCs w:val="26"/>
        </w:rPr>
        <w:t xml:space="preserve"> verfällt nach einem Tag.</w:t>
      </w:r>
    </w:p>
    <w:p w14:paraId="1A02E794"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Verwendung von </w:t>
      </w:r>
      <w:proofErr w:type="spellStart"/>
      <w:r w:rsidRPr="00A76DEF">
        <w:rPr>
          <w:rFonts w:ascii="Arial" w:hAnsi="Arial" w:cs="Arial"/>
          <w:b/>
          <w:bCs/>
          <w:color w:val="222222"/>
          <w:sz w:val="32"/>
          <w:szCs w:val="32"/>
        </w:rPr>
        <w:t>Scriptbibliotheken</w:t>
      </w:r>
      <w:proofErr w:type="spellEnd"/>
      <w:r w:rsidRPr="00A76DEF">
        <w:rPr>
          <w:rFonts w:ascii="Arial" w:hAnsi="Arial" w:cs="Arial"/>
          <w:b/>
          <w:bCs/>
          <w:color w:val="222222"/>
          <w:sz w:val="32"/>
          <w:szCs w:val="32"/>
        </w:rPr>
        <w:t xml:space="preserve"> (Google </w:t>
      </w:r>
      <w:proofErr w:type="spellStart"/>
      <w:r w:rsidRPr="00A76DEF">
        <w:rPr>
          <w:rFonts w:ascii="Arial" w:hAnsi="Arial" w:cs="Arial"/>
          <w:b/>
          <w:bCs/>
          <w:color w:val="222222"/>
          <w:sz w:val="32"/>
          <w:szCs w:val="32"/>
        </w:rPr>
        <w:t>Webfonts</w:t>
      </w:r>
      <w:proofErr w:type="spellEnd"/>
      <w:r w:rsidRPr="00A76DEF">
        <w:rPr>
          <w:rFonts w:ascii="Arial" w:hAnsi="Arial" w:cs="Arial"/>
          <w:b/>
          <w:bCs/>
          <w:color w:val="222222"/>
          <w:sz w:val="32"/>
          <w:szCs w:val="32"/>
        </w:rPr>
        <w:t>)</w:t>
      </w:r>
    </w:p>
    <w:p w14:paraId="7C7AD4E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unsere Inhalte browserübergreifend korrekt und grafisch ansprechend darzustellen, verwenden wir auf dieser Website „Google Web Fonts“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zur Darstellung von Schriften.</w:t>
      </w:r>
    </w:p>
    <w:p w14:paraId="0F47A932"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Die Datenschutzrichtlinie des Bibliothekbetreibers Google finden Sie hier: </w:t>
      </w:r>
      <w:hyperlink r:id="rId5" w:history="1">
        <w:r w:rsidRPr="00A76DEF">
          <w:rPr>
            <w:rStyle w:val="Hyperlink"/>
            <w:rFonts w:ascii="Arial" w:eastAsiaTheme="majorEastAsia" w:hAnsi="Arial" w:cs="Arial"/>
            <w:color w:val="0274BE"/>
            <w:sz w:val="26"/>
            <w:szCs w:val="26"/>
            <w:bdr w:val="none" w:sz="0" w:space="0" w:color="auto" w:frame="1"/>
          </w:rPr>
          <w:t>https://www.google.com/policies/privacy/</w:t>
        </w:r>
      </w:hyperlink>
    </w:p>
    <w:p w14:paraId="4B32AB05" w14:textId="77777777" w:rsidR="00A76DEF" w:rsidRDefault="00A76DEF" w:rsidP="00A76DEF">
      <w:pPr>
        <w:pStyle w:val="berschrift3"/>
        <w:shd w:val="clear" w:color="auto" w:fill="FFFFFF"/>
        <w:spacing w:before="0" w:after="180"/>
        <w:textAlignment w:val="baseline"/>
        <w:rPr>
          <w:rFonts w:ascii="Arial" w:hAnsi="Arial" w:cs="Arial"/>
          <w:b/>
          <w:bCs/>
          <w:color w:val="222222"/>
          <w:sz w:val="32"/>
          <w:szCs w:val="32"/>
        </w:rPr>
      </w:pPr>
    </w:p>
    <w:p w14:paraId="71D7C01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Inhalte von anderen Websites</w:t>
      </w:r>
    </w:p>
    <w:p w14:paraId="7CF069E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Beiträge auf dieser Website können eingebettete Inhalte beinhalten (z. B. Videos, Bilder, Beiträge etc.). Eingebettete Inhalte von anderen Websites verhalten sich exakt so, als ob der Besucher die andere Website besucht hätte.</w:t>
      </w:r>
    </w:p>
    <w:p w14:paraId="2E1B840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70A4FAE6"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Analytics</w:t>
      </w:r>
    </w:p>
    <w:p w14:paraId="043A3B2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Diese Website benutzt Google Analytics, einen Webanalysedienst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w:t>
      </w:r>
      <w:r w:rsidRPr="00A76DEF">
        <w:rPr>
          <w:rFonts w:ascii="Arial" w:hAnsi="Arial" w:cs="Arial"/>
          <w:color w:val="444444"/>
          <w:sz w:val="26"/>
          <w:szCs w:val="26"/>
        </w:rPr>
        <w:lastRenderedPageBreak/>
        <w:t>Rahmen von Google Analytics von Ihrem Browser übermittelte IP-Adresse wird nicht mit anderen Daten von Google zusammengeführt.</w:t>
      </w:r>
    </w:p>
    <w:p w14:paraId="48FBE25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w:t>
      </w:r>
    </w:p>
    <w:p w14:paraId="0228078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Datenschutzerklärung für die Nutzung von Twitter</w:t>
      </w:r>
    </w:p>
    <w:p w14:paraId="54B524D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Seiten sind Funktionen des Dienstes Twitter eingebunden. Diese Funktionen werden angeboten durch die Twitter Inc., 795 </w:t>
      </w:r>
      <w:proofErr w:type="spellStart"/>
      <w:r w:rsidRPr="00A76DEF">
        <w:rPr>
          <w:rFonts w:ascii="Arial" w:hAnsi="Arial" w:cs="Arial"/>
          <w:color w:val="444444"/>
          <w:sz w:val="26"/>
          <w:szCs w:val="26"/>
        </w:rPr>
        <w:t>Folsom</w:t>
      </w:r>
      <w:proofErr w:type="spellEnd"/>
      <w:r w:rsidRPr="00A76DEF">
        <w:rPr>
          <w:rFonts w:ascii="Arial" w:hAnsi="Arial" w:cs="Arial"/>
          <w:color w:val="444444"/>
          <w:sz w:val="26"/>
          <w:szCs w:val="26"/>
        </w:rPr>
        <w:t xml:space="preserve"> St., Suite 600, San Francisco, CA 94107, USA. Durch das Benutzen von Twitter und der Funktion „Re-Tweet“ werden die von Ihnen besuchten Webseiten mit Ihrem Twitter-Account verknüpft und anderen Nutzern bekannt gegeben. Dabei werden u.a. Daten wie IP-Adresse, Browsertyp, aufgerufene Domains, besuchte Seiten, Mobilfunkanbieter, Geräte- und Applikations-IDs und Suchbegriffe an Twitter übertragen.</w:t>
      </w:r>
    </w:p>
    <w:p w14:paraId="4453872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weisen darauf hin, dass wir als Anbieter der Seiten keine Kenntnis vom Inhalt der übermittelten Daten sowie deren Nutzung durch Twitter erhalten. Aufgrund laufender Aktualisierung der Datenschutzerklärung von Twitter, weisen wir auf die aktuellste Version unter (http://twitter.com/privacy) hin.</w:t>
      </w:r>
    </w:p>
    <w:p w14:paraId="5373D5D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Datenschutzeinstellungen bei Twitter können Sie in den Konto-Einstellungen unter http://twitter.com/account/settings ändern. Bei Fragen wenden Sie sich an privacy@twitter.com.</w:t>
      </w:r>
    </w:p>
    <w:p w14:paraId="1DDFF65F"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Datenschutzerklärung für die Nutzung von Google </w:t>
      </w:r>
      <w:proofErr w:type="spellStart"/>
      <w:r w:rsidRPr="00A76DEF">
        <w:rPr>
          <w:rFonts w:ascii="Arial" w:hAnsi="Arial" w:cs="Arial"/>
          <w:b/>
          <w:bCs/>
          <w:color w:val="222222"/>
          <w:sz w:val="32"/>
          <w:szCs w:val="32"/>
        </w:rPr>
        <w:t>Adsense</w:t>
      </w:r>
      <w:proofErr w:type="spellEnd"/>
    </w:p>
    <w:p w14:paraId="33FB5CC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 benutzt Google AdSense, einen Dienst zum Einbinden von Werbeanzeigen der Google Inc. („Google“). Google AdSense verwendet sog. „Cookies“, Textdateien, die auf Ihrem Computer gespeichert werden und die eine Analyse der Benutzung der Website ermöglicht. Google AdSense verwendet auch so genannte Web Beacons (unsichtbare Grafiken). Durch diese Web Beacons können Informationen wie der Besucherverkehr auf diesen Seiten ausgewertet werden.</w:t>
      </w:r>
    </w:p>
    <w:p w14:paraId="4D21FB1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 durch Cookies und Web Beacons erzeugten Informationen über die Benutzung dieser Website (einschließlich Ihrer IP-Adresse) und Auslieferung von Werbeformaten werden an einen Server von Google in den USA übertragen und dort gespeichert. Diese Informationen können von Google an Vertragspartner von Google </w:t>
      </w:r>
      <w:proofErr w:type="gramStart"/>
      <w:r w:rsidRPr="00A76DEF">
        <w:rPr>
          <w:rFonts w:ascii="Arial" w:hAnsi="Arial" w:cs="Arial"/>
          <w:color w:val="444444"/>
          <w:sz w:val="26"/>
          <w:szCs w:val="26"/>
        </w:rPr>
        <w:t>weiter gegeben</w:t>
      </w:r>
      <w:proofErr w:type="gramEnd"/>
      <w:r w:rsidRPr="00A76DEF">
        <w:rPr>
          <w:rFonts w:ascii="Arial" w:hAnsi="Arial" w:cs="Arial"/>
          <w:color w:val="444444"/>
          <w:sz w:val="26"/>
          <w:szCs w:val="26"/>
        </w:rPr>
        <w:t xml:space="preserve"> werden. Google wird Ihre IP-Adresse jedoch nicht mit anderen von Ihnen gespeicherten Daten zusammenführen.</w:t>
      </w:r>
    </w:p>
    <w:p w14:paraId="2BAB0DF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5C44217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Datenschutzerklärung für die Nutzung von Google +1</w:t>
      </w:r>
    </w:p>
    <w:p w14:paraId="3CC580F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proofErr w:type="gramStart"/>
      <w:r w:rsidRPr="00A76DEF">
        <w:rPr>
          <w:rFonts w:ascii="Arial" w:hAnsi="Arial" w:cs="Arial"/>
          <w:color w:val="444444"/>
          <w:sz w:val="26"/>
          <w:szCs w:val="26"/>
        </w:rPr>
        <w:t>Mithilfe der Google</w:t>
      </w:r>
      <w:proofErr w:type="gramEnd"/>
      <w:r w:rsidRPr="00A76DEF">
        <w:rPr>
          <w:rFonts w:ascii="Arial" w:hAnsi="Arial" w:cs="Arial"/>
          <w:color w:val="444444"/>
          <w:sz w:val="26"/>
          <w:szCs w:val="26"/>
        </w:rPr>
        <w:t xml:space="preserve"> +1-Schaltfläche können Sie Informationen weltweit veröffentlichen. </w:t>
      </w:r>
      <w:proofErr w:type="gramStart"/>
      <w:r w:rsidRPr="00A76DEF">
        <w:rPr>
          <w:rFonts w:ascii="Arial" w:hAnsi="Arial" w:cs="Arial"/>
          <w:color w:val="444444"/>
          <w:sz w:val="26"/>
          <w:szCs w:val="26"/>
        </w:rPr>
        <w:t>Über die Google</w:t>
      </w:r>
      <w:proofErr w:type="gramEnd"/>
      <w:r w:rsidRPr="00A76DEF">
        <w:rPr>
          <w:rFonts w:ascii="Arial" w:hAnsi="Arial" w:cs="Arial"/>
          <w:color w:val="444444"/>
          <w:sz w:val="26"/>
          <w:szCs w:val="26"/>
        </w:rPr>
        <w:t xml:space="preserve"> +1-Schaltfläche erhalten Sie und andere Nutzer personalisierte Inhalte von Google und dessen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r>
    </w:p>
    <w:p w14:paraId="7FF070C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Google zeichnet Informationen über Ihre +1-Aktivitäten auf, um die Google-Dienste für Sie und andere zu verbessern.</w:t>
      </w:r>
    </w:p>
    <w:p w14:paraId="4624146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w:t>
      </w:r>
      <w:proofErr w:type="gramStart"/>
      <w:r w:rsidRPr="00A76DEF">
        <w:rPr>
          <w:rFonts w:ascii="Arial" w:hAnsi="Arial" w:cs="Arial"/>
          <w:color w:val="444444"/>
          <w:sz w:val="26"/>
          <w:szCs w:val="26"/>
        </w:rPr>
        <w:t>die Google</w:t>
      </w:r>
      <w:proofErr w:type="gramEnd"/>
      <w:r w:rsidRPr="00A76DEF">
        <w:rPr>
          <w:rFonts w:ascii="Arial" w:hAnsi="Arial" w:cs="Arial"/>
          <w:color w:val="444444"/>
          <w:sz w:val="26"/>
          <w:szCs w:val="26"/>
        </w:rPr>
        <w:t xml:space="preserve"> +1-Schaltfläche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14:paraId="712EB82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Neben den oben erläuterten Verwendungszwecken werden die von Ihnen bereitgestellten Informationen gemäß den geltenden Google-Datenschutzbestimmungen (http://www.google.com/intl/de/policies/privacy/) genutzt. Google veröffentlicht möglicherweise zusammengefasste Statistiken über die +1-Aktivitäten der Nutzer bzw. geben diese Statistiken an unsere Nutzer und Partner weiter, wie etwa Publisher, Inserenten oder verbundene Websites.</w:t>
      </w:r>
    </w:p>
    <w:p w14:paraId="285BDE74"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Maps</w:t>
      </w:r>
    </w:p>
    <w:p w14:paraId="6771CEC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dieser Webseite nutzen wir das Angebot von Google Maps. Google Maps wird von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betrieben. Dadurch können wir Ihnen interaktive Karten direkt in der Webseite anzeigen und ermöglichen Ihnen die komfortable Nutzung der Karten-Funktion.</w:t>
      </w:r>
    </w:p>
    <w:p w14:paraId="14174CF7" w14:textId="77777777" w:rsid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Nähere Informationen über die Datenverarbeitung durch Google können Sie </w:t>
      </w:r>
      <w:hyperlink r:id="rId6" w:history="1">
        <w:r w:rsidRPr="00A76DEF">
          <w:rPr>
            <w:rStyle w:val="Hyperlink"/>
            <w:rFonts w:ascii="Arial" w:eastAsiaTheme="majorEastAsia" w:hAnsi="Arial" w:cs="Arial"/>
            <w:color w:val="0274BE"/>
            <w:sz w:val="26"/>
            <w:szCs w:val="26"/>
            <w:bdr w:val="none" w:sz="0" w:space="0" w:color="auto" w:frame="1"/>
          </w:rPr>
          <w:t>den Google-Datenschutzhinweisen</w:t>
        </w:r>
      </w:hyperlink>
      <w:r w:rsidRPr="00A76DEF">
        <w:rPr>
          <w:rFonts w:ascii="Arial" w:hAnsi="Arial" w:cs="Arial"/>
          <w:color w:val="444444"/>
          <w:sz w:val="26"/>
          <w:szCs w:val="26"/>
        </w:rPr>
        <w:t> entnehmen. Dort können Sie im Datenschutzcenter auch Ihre persönlichen Datenschutz-Einstellungen verändern.</w:t>
      </w:r>
    </w:p>
    <w:p w14:paraId="5CF065F0"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p>
    <w:p w14:paraId="0D83899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YouTube-Videos</w:t>
      </w:r>
    </w:p>
    <w:p w14:paraId="0A426B2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Auf einigen unserer Webseiten betten wir YouTube-Videos ein. Betreiber der entsprechenden Plugins ist die YouTube, LLC, 901 Cherry Ave., San Bruno, CA 94066, USA (nachfolgend „YouTube“). Wenn Sie eine Seite mit dem YouTube-Plugin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p>
    <w:p w14:paraId="3115965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Wird ein YouTube-Video gestartet, setzt der Anbieter Cookies ein, die Hinweise über das Nutzerverhalten sammeln.</w:t>
      </w:r>
    </w:p>
    <w:p w14:paraId="2434E23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lange wir Ihre Daten speichern</w:t>
      </w:r>
    </w:p>
    <w:p w14:paraId="1BD73FA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schreiben, wird dieser inklusive Metadaten zeitlich unbegrenzt gespeichert. Auf diese Art können wir Folgekommentare automatisch erkennen und freigeben, anstelle sie in einer Moderations-Warteschlange festzuhalten.</w:t>
      </w:r>
    </w:p>
    <w:p w14:paraId="2BB2DF0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Benutzer, die sich auf unserer Website registrieren, speichern wir zusätzlich die persönlichen Informationen, die sie in ihren Benutzerprofilen angeben. Alle Benutzer können jederzeit ihre persönlichen Informationen einsehen, verändern oder löschen (der Benutzername kann nicht verändert werden). Administratoren der Website können diese Informationen ebenfalls einsehen und verändern.</w:t>
      </w:r>
    </w:p>
    <w:p w14:paraId="08233A8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Rechte Sie an Ihren Daten haben</w:t>
      </w:r>
    </w:p>
    <w:p w14:paraId="4A893A3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Konto auf dieser Website besitzen oder Kommentare geschrieben haben, können Sie einen Export Ihrer personenbezogenen Daten bei uns anfordern, inklusive aller Daten, die Sie uns mitgeteilt haben. Darüber hinaus können Sie die Löschung aller personenbezogenen Daten, die wir von Ihnen gespeichert haben, anfordern. Dies umfasst nicht die Daten, die wir aufgrund administrativer, rechtlicher oder sicherheitsrelevanter Notwendigkeiten aufbewahren müssen.</w:t>
      </w:r>
    </w:p>
    <w:p w14:paraId="0D8B1C6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Wohin wir Ihre Daten senden</w:t>
      </w:r>
    </w:p>
    <w:p w14:paraId="2CCDA61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Besucher-Kommentare könnten von einem automatisierten Dienst zur Spam-Erkennung untersucht werden.</w:t>
      </w:r>
    </w:p>
    <w:p w14:paraId="686A625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Kontakt-Informationen</w:t>
      </w:r>
    </w:p>
    <w:p w14:paraId="544B086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datenschutzrelevante Anliegen wenden Sie sich bitte an:</w:t>
      </w:r>
    </w:p>
    <w:p w14:paraId="5D8E5A17" w14:textId="55E84659" w:rsidR="00A76DEF" w:rsidRPr="009B0CC9" w:rsidRDefault="009B0CC9"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9B0CC9">
        <w:rPr>
          <w:rFonts w:ascii="Arial" w:hAnsi="Arial" w:cs="Arial"/>
          <w:color w:val="444444"/>
          <w:sz w:val="26"/>
          <w:szCs w:val="26"/>
        </w:rPr>
        <w:t>Roland Mötteli</w:t>
      </w:r>
      <w:r w:rsidRPr="009B0CC9">
        <w:rPr>
          <w:rFonts w:ascii="Arial" w:hAnsi="Arial" w:cs="Arial"/>
          <w:color w:val="444444"/>
          <w:sz w:val="26"/>
          <w:szCs w:val="26"/>
        </w:rPr>
        <w:br/>
        <w:t>Scherbenhofweg 5</w:t>
      </w:r>
      <w:r w:rsidRPr="009B0CC9">
        <w:rPr>
          <w:rFonts w:ascii="Arial" w:hAnsi="Arial" w:cs="Arial"/>
          <w:color w:val="444444"/>
          <w:sz w:val="26"/>
          <w:szCs w:val="26"/>
        </w:rPr>
        <w:br/>
        <w:t>8570 We</w:t>
      </w:r>
      <w:r>
        <w:rPr>
          <w:rFonts w:ascii="Arial" w:hAnsi="Arial" w:cs="Arial"/>
          <w:color w:val="444444"/>
          <w:sz w:val="26"/>
          <w:szCs w:val="26"/>
        </w:rPr>
        <w:t>infelden</w:t>
      </w:r>
    </w:p>
    <w:p w14:paraId="39231C2B" w14:textId="148B2E4B" w:rsidR="00A76DEF" w:rsidRPr="009B0CC9"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lang w:val="it-IT"/>
        </w:rPr>
      </w:pPr>
      <w:r w:rsidRPr="009B0CC9">
        <w:rPr>
          <w:rFonts w:ascii="Arial" w:hAnsi="Arial" w:cs="Arial"/>
          <w:color w:val="444444"/>
          <w:sz w:val="26"/>
          <w:szCs w:val="26"/>
          <w:lang w:val="it-IT"/>
        </w:rPr>
        <w:t xml:space="preserve">E-Mail: </w:t>
      </w:r>
      <w:r w:rsidR="009B0CC9" w:rsidRPr="009B0CC9">
        <w:rPr>
          <w:rFonts w:ascii="Arial" w:hAnsi="Arial" w:cs="Arial"/>
          <w:color w:val="444444"/>
          <w:sz w:val="26"/>
          <w:szCs w:val="26"/>
          <w:lang w:val="it-IT"/>
        </w:rPr>
        <w:t>roland.moetteli@g</w:t>
      </w:r>
      <w:r w:rsidR="009B0CC9">
        <w:rPr>
          <w:rFonts w:ascii="Arial" w:hAnsi="Arial" w:cs="Arial"/>
          <w:color w:val="444444"/>
          <w:sz w:val="26"/>
          <w:szCs w:val="26"/>
          <w:lang w:val="it-IT"/>
        </w:rPr>
        <w:t>mail.com</w:t>
      </w:r>
    </w:p>
    <w:p w14:paraId="12FC621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proofErr w:type="spellStart"/>
      <w:r w:rsidRPr="00A76DEF">
        <w:rPr>
          <w:rFonts w:ascii="Arial" w:hAnsi="Arial" w:cs="Arial"/>
          <w:b/>
          <w:bCs/>
          <w:color w:val="222222"/>
          <w:sz w:val="32"/>
          <w:szCs w:val="32"/>
        </w:rPr>
        <w:t>Social</w:t>
      </w:r>
      <w:proofErr w:type="spellEnd"/>
      <w:r w:rsidRPr="00A76DEF">
        <w:rPr>
          <w:rFonts w:ascii="Arial" w:hAnsi="Arial" w:cs="Arial"/>
          <w:b/>
          <w:bCs/>
          <w:color w:val="222222"/>
          <w:sz w:val="32"/>
          <w:szCs w:val="32"/>
        </w:rPr>
        <w:t xml:space="preserve"> Plugins</w:t>
      </w:r>
    </w:p>
    <w:p w14:paraId="774C806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Webseiten werden </w:t>
      </w:r>
      <w:proofErr w:type="spellStart"/>
      <w:r w:rsidRPr="00A76DEF">
        <w:rPr>
          <w:rFonts w:ascii="Arial" w:hAnsi="Arial" w:cs="Arial"/>
          <w:color w:val="444444"/>
          <w:sz w:val="26"/>
          <w:szCs w:val="26"/>
        </w:rPr>
        <w:t>Socialmedia</w:t>
      </w:r>
      <w:proofErr w:type="spellEnd"/>
      <w:r w:rsidRPr="00A76DEF">
        <w:rPr>
          <w:rFonts w:ascii="Arial" w:hAnsi="Arial" w:cs="Arial"/>
          <w:color w:val="444444"/>
          <w:sz w:val="26"/>
          <w:szCs w:val="26"/>
        </w:rPr>
        <w:t xml:space="preserve"> Plugins eingesetzt. Über diese Plugins werden unter Umständen Informationen, zu denen auch personenbezogene Daten gehören können, an den </w:t>
      </w:r>
      <w:proofErr w:type="spellStart"/>
      <w:r w:rsidRPr="00A76DEF">
        <w:rPr>
          <w:rFonts w:ascii="Arial" w:hAnsi="Arial" w:cs="Arial"/>
          <w:color w:val="444444"/>
          <w:sz w:val="26"/>
          <w:szCs w:val="26"/>
        </w:rPr>
        <w:t>Dienstebetreiber</w:t>
      </w:r>
      <w:proofErr w:type="spellEnd"/>
      <w:r w:rsidRPr="00A76DEF">
        <w:rPr>
          <w:rFonts w:ascii="Arial" w:hAnsi="Arial" w:cs="Arial"/>
          <w:color w:val="444444"/>
          <w:sz w:val="26"/>
          <w:szCs w:val="26"/>
        </w:rPr>
        <w:t xml:space="preserve"> gesendet und ggf. von diesem genutzt. Wir verhindern die unbewusste und ungewollte Erfassung und Übertragung von Daten an den Diensteanbieter durch eine 2-Klick-Lösung. Um ein gewünschtes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 zu aktivieren, muss dieses erst durch Klick auf den entsprechenden Schalter aktiviert werden. Erst durch diese Aktivierung des Plugins wird auch die Erfassung von Informationen und deren Übertragung an den Diensteanbieter ausgelöst. Wir erfassen selbst keine personenbezogenen Daten mittels der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Plugins oder über deren Nutzung.</w:t>
      </w:r>
    </w:p>
    <w:p w14:paraId="4CE693A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haben keinen Einfluss darauf, welche Daten ein aktiviertes Plugin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Diensteanbieter versuchen, Cookies auf dem verwendeten Rechner zu speichern. Welche konkreten Daten hierbei erfasst und wie diese genutzt werden, entnehmen Sie bitte den Datenschutzhinweisen des jeweiligen Diensteanbieters. Falls Sie zeitgleich bei Facebook angemeldet sind, kann Facebook Sie als Besucher einer bestimmten Seite identifizieren.</w:t>
      </w:r>
    </w:p>
    <w:p w14:paraId="44BC771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Google AdWords</w:t>
      </w:r>
    </w:p>
    <w:p w14:paraId="0D328BE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Unsere Webseite nutzt das Google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Betreibergesellschaft der Dienste von Google AdWords ist die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Sind Sie über eine von Google geschaltete Anzeige auf unsere Webseite gelangt, wird von Google </w:t>
      </w:r>
      <w:proofErr w:type="spellStart"/>
      <w:r w:rsidRPr="00A76DEF">
        <w:rPr>
          <w:rFonts w:ascii="Arial" w:hAnsi="Arial" w:cs="Arial"/>
          <w:color w:val="444444"/>
          <w:sz w:val="26"/>
          <w:szCs w:val="26"/>
        </w:rPr>
        <w:t>Adwords</w:t>
      </w:r>
      <w:proofErr w:type="spellEnd"/>
      <w:r w:rsidRPr="00A76DEF">
        <w:rPr>
          <w:rFonts w:ascii="Arial" w:hAnsi="Arial" w:cs="Arial"/>
          <w:color w:val="444444"/>
          <w:sz w:val="26"/>
          <w:szCs w:val="26"/>
        </w:rPr>
        <w:t xml:space="preserve"> ein Cookie auf Ihrem Rechner gesetzt. Das Cookie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 wird gesetzt, wenn ein Nutzer auf eine von Google geschaltete Anzeige klickt.</w:t>
      </w:r>
    </w:p>
    <w:p w14:paraId="672CB8E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Besucht der Nutzer bestimmte Seiten unserer Website und das Cookie ist noch nicht abgelaufen, können wir und Google erkennen, dass der Nutzer auf </w:t>
      </w:r>
      <w:r w:rsidRPr="00A76DEF">
        <w:rPr>
          <w:rFonts w:ascii="Arial" w:hAnsi="Arial" w:cs="Arial"/>
          <w:color w:val="444444"/>
          <w:sz w:val="26"/>
          <w:szCs w:val="26"/>
        </w:rPr>
        <w:lastRenderedPageBreak/>
        <w:t xml:space="preserve">die Anzeige geklickt hat und zu dieser Seite weitergeleitet wurde. Jeder Google AdWords-Kunde erhält ein anderes Cookie. Cookies können somit nicht über die Websites von AdWords-Kunden nachverfolgt werden. Die mithilfe des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-Cookies eingeholten Informationen dienen dazu,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-Statistiken für AdWords-Kunden zu erstellen, die sich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entschieden haben. Die Kunden erfahren die Gesamtanzahl der Nutzer, die auf ihre Anzeige geklickt haben und zu einer mit einem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-Tracking-Tag versehenen Seite weitergeleitet wurden. Sie erhalten jedoch keine Informationen, mit denen sich Nutzer persönlich identifizieren lassen.</w:t>
      </w:r>
    </w:p>
    <w:p w14:paraId="39BEA6C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wir Ihre Daten schützen</w:t>
      </w:r>
    </w:p>
    <w:p w14:paraId="620FE100" w14:textId="77777777" w:rsidR="00A76DEF" w:rsidRPr="00A76DEF" w:rsidRDefault="00A76DEF" w:rsidP="00A76DEF">
      <w:pPr>
        <w:pStyle w:val="berschrift4"/>
        <w:shd w:val="clear" w:color="auto" w:fill="FFFFFF"/>
        <w:spacing w:before="0" w:after="180"/>
        <w:textAlignment w:val="baseline"/>
        <w:rPr>
          <w:rFonts w:ascii="Arial" w:hAnsi="Arial" w:cs="Arial"/>
          <w:b/>
          <w:bCs/>
          <w:color w:val="222222"/>
          <w:sz w:val="30"/>
          <w:szCs w:val="30"/>
        </w:rPr>
      </w:pPr>
      <w:r w:rsidRPr="00A76DEF">
        <w:rPr>
          <w:rFonts w:ascii="Arial" w:hAnsi="Arial" w:cs="Arial"/>
          <w:b/>
          <w:bCs/>
          <w:color w:val="222222"/>
          <w:sz w:val="30"/>
          <w:szCs w:val="30"/>
        </w:rPr>
        <w:t>SSL-Verschlüsselung</w:t>
      </w:r>
    </w:p>
    <w:p w14:paraId="1637A14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Um die Sicherheit Ihrer Daten bei der Übertragung zu schützen, verwenden wir dem aktuellen Stand der Technik entsprechende Verschlüsselungsverfahren (z. B. SSL) über HTTPS.</w:t>
      </w:r>
    </w:p>
    <w:p w14:paraId="6F3215C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6F7B357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können diese Datenschutzerklärung jederzeit ohne Vorankündigung anpassen. Es gilt die jeweils aktuelle, auf unserer Website publizierte Fassung.</w:t>
      </w:r>
    </w:p>
    <w:p w14:paraId="64BFB1F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Fragen an den Datenschutzbeauftragten</w:t>
      </w:r>
    </w:p>
    <w:p w14:paraId="291BE59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Fragen zum Datenschutz haben, schreiben Sie uns bitte eine E-Mail oder wenden Sie sich direkt an die für den Datenschutz zu Beginn der Datenschutzerklärung aufgeführten, verantwortlichen Person in unserer Organisation.</w:t>
      </w:r>
    </w:p>
    <w:p w14:paraId="26E5E655" w14:textId="77777777" w:rsidR="009B0CC9" w:rsidRDefault="009B0CC9" w:rsidP="00D868CE">
      <w:pPr>
        <w:rPr>
          <w:rFonts w:ascii="Arial" w:hAnsi="Arial" w:cs="Arial"/>
        </w:rPr>
      </w:pPr>
    </w:p>
    <w:p w14:paraId="1EF0798D" w14:textId="77777777" w:rsidR="009B0CC9" w:rsidRDefault="009B0CC9" w:rsidP="00D868CE">
      <w:pPr>
        <w:rPr>
          <w:rFonts w:ascii="Arial" w:hAnsi="Arial" w:cs="Arial"/>
        </w:rPr>
      </w:pPr>
    </w:p>
    <w:p w14:paraId="1BED3193" w14:textId="77777777" w:rsidR="009B0CC9" w:rsidRDefault="009B0CC9" w:rsidP="00D868CE">
      <w:pPr>
        <w:rPr>
          <w:rFonts w:ascii="Arial" w:hAnsi="Arial" w:cs="Arial"/>
        </w:rPr>
      </w:pPr>
    </w:p>
    <w:p w14:paraId="39ECFC19" w14:textId="77777777" w:rsidR="009B0CC9" w:rsidRDefault="009B0CC9" w:rsidP="00D868CE">
      <w:pPr>
        <w:rPr>
          <w:rFonts w:ascii="Arial" w:hAnsi="Arial" w:cs="Arial"/>
        </w:rPr>
      </w:pPr>
    </w:p>
    <w:p w14:paraId="760D3299" w14:textId="759395F6" w:rsidR="00037D93" w:rsidRPr="00A76DEF" w:rsidRDefault="009B0CC9" w:rsidP="00D868CE">
      <w:pPr>
        <w:rPr>
          <w:rFonts w:ascii="Arial" w:hAnsi="Arial" w:cs="Arial"/>
        </w:rPr>
      </w:pPr>
      <w:r>
        <w:rPr>
          <w:rFonts w:ascii="Arial" w:hAnsi="Arial" w:cs="Arial"/>
        </w:rPr>
        <w:t>Weinfelden, 14. April 2023</w:t>
      </w:r>
    </w:p>
    <w:sectPr w:rsidR="00037D93" w:rsidRPr="00A76DEF" w:rsidSect="008112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356610">
    <w:abstractNumId w:val="1"/>
  </w:num>
  <w:num w:numId="2" w16cid:durableId="200366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37D93"/>
    <w:rsid w:val="001373C8"/>
    <w:rsid w:val="006B148B"/>
    <w:rsid w:val="008112AB"/>
    <w:rsid w:val="009B0CC9"/>
    <w:rsid w:val="00A76DEF"/>
    <w:rsid w:val="00B6134D"/>
    <w:rsid w:val="00D868CE"/>
    <w:rsid w:val="00F23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A6E9"/>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after="100" w:after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semiHidden/>
    <w:unhideWhenUsed/>
    <w:rsid w:val="00A7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14810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17126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Roland Mötteli</cp:lastModifiedBy>
  <cp:revision>2</cp:revision>
  <cp:lastPrinted>2018-09-02T15:17:00Z</cp:lastPrinted>
  <dcterms:created xsi:type="dcterms:W3CDTF">2023-04-13T18:45:00Z</dcterms:created>
  <dcterms:modified xsi:type="dcterms:W3CDTF">2023-04-13T18:45:00Z</dcterms:modified>
  <cp:category/>
</cp:coreProperties>
</file>